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7484B" w14:textId="48188533" w:rsidR="00E03ED3" w:rsidRPr="009D387B" w:rsidRDefault="009D387B" w:rsidP="005D1035">
      <w:pPr>
        <w:jc w:val="center"/>
        <w:rPr>
          <w:color w:val="FF0000"/>
          <w:sz w:val="28"/>
          <w:szCs w:val="28"/>
        </w:rPr>
      </w:pPr>
      <w:r w:rsidRPr="009D387B">
        <w:rPr>
          <w:color w:val="FF0000"/>
          <w:sz w:val="28"/>
          <w:szCs w:val="28"/>
        </w:rPr>
        <w:t>Circoli Culturali Giovanni Paolo II</w:t>
      </w:r>
    </w:p>
    <w:p w14:paraId="48C928D1" w14:textId="61733167" w:rsidR="00C672EF" w:rsidRPr="00FA1864" w:rsidRDefault="009D387B" w:rsidP="00C672EF">
      <w:pPr>
        <w:jc w:val="center"/>
        <w:rPr>
          <w:sz w:val="40"/>
          <w:szCs w:val="32"/>
        </w:rPr>
      </w:pPr>
      <w:r>
        <w:rPr>
          <w:sz w:val="40"/>
          <w:szCs w:val="32"/>
        </w:rPr>
        <w:t>Conferenza</w:t>
      </w:r>
    </w:p>
    <w:p w14:paraId="4CD864BF" w14:textId="573B4032" w:rsidR="00AD6C29" w:rsidRDefault="00AD6C29" w:rsidP="00E03ED3">
      <w:pPr>
        <w:spacing w:line="192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Testamento Biologico e Fine Vita,</w:t>
      </w:r>
    </w:p>
    <w:p w14:paraId="584630A7" w14:textId="249DDD30" w:rsidR="009D387B" w:rsidRDefault="00AD6C29" w:rsidP="00E03ED3">
      <w:pPr>
        <w:spacing w:line="192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 che punto siamo?</w:t>
      </w:r>
    </w:p>
    <w:p w14:paraId="36A4E17C" w14:textId="149FB6AC" w:rsidR="00FC2732" w:rsidRPr="00E03ED3" w:rsidRDefault="00AD6C29" w:rsidP="00E03ED3">
      <w:pPr>
        <w:spacing w:line="192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Riflessioni sulla legge in esame al Senato</w:t>
      </w:r>
    </w:p>
    <w:p w14:paraId="5DCC0C7E" w14:textId="12E22A54" w:rsidR="00E03ED3" w:rsidRDefault="009D387B" w:rsidP="00CD10A0">
      <w:pPr>
        <w:jc w:val="center"/>
        <w:rPr>
          <w:sz w:val="32"/>
          <w:szCs w:val="32"/>
        </w:rPr>
      </w:pPr>
      <w:r>
        <w:rPr>
          <w:sz w:val="32"/>
          <w:szCs w:val="32"/>
        </w:rPr>
        <w:t>Martedì</w:t>
      </w:r>
      <w:r w:rsidR="00B16B1A" w:rsidRPr="00FA1864">
        <w:rPr>
          <w:sz w:val="32"/>
          <w:szCs w:val="32"/>
        </w:rPr>
        <w:t xml:space="preserve"> </w:t>
      </w:r>
      <w:r w:rsidR="00AD6C29">
        <w:rPr>
          <w:sz w:val="32"/>
          <w:szCs w:val="32"/>
        </w:rPr>
        <w:t>24</w:t>
      </w:r>
      <w:r w:rsidR="00B16B1A" w:rsidRPr="00FA1864">
        <w:rPr>
          <w:sz w:val="32"/>
          <w:szCs w:val="32"/>
        </w:rPr>
        <w:t xml:space="preserve"> </w:t>
      </w:r>
      <w:r w:rsidR="00AD6C29">
        <w:rPr>
          <w:sz w:val="32"/>
          <w:szCs w:val="32"/>
        </w:rPr>
        <w:t>Ottobre 2017 alle ore 20.30</w:t>
      </w:r>
      <w:r w:rsidR="00E03ED3">
        <w:rPr>
          <w:sz w:val="32"/>
          <w:szCs w:val="32"/>
        </w:rPr>
        <w:t xml:space="preserve"> </w:t>
      </w:r>
    </w:p>
    <w:p w14:paraId="7893FCD5" w14:textId="2A6A405F" w:rsidR="00C672EF" w:rsidRDefault="009D387B" w:rsidP="00E03ED3">
      <w:pPr>
        <w:jc w:val="center"/>
        <w:rPr>
          <w:sz w:val="32"/>
          <w:szCs w:val="32"/>
        </w:rPr>
      </w:pPr>
      <w:r>
        <w:rPr>
          <w:sz w:val="32"/>
          <w:szCs w:val="32"/>
        </w:rPr>
        <w:t>Ambrosianeum,</w:t>
      </w:r>
      <w:r w:rsidR="00E03ED3">
        <w:rPr>
          <w:sz w:val="32"/>
          <w:szCs w:val="32"/>
        </w:rPr>
        <w:t xml:space="preserve"> </w:t>
      </w:r>
      <w:r w:rsidR="008E3744">
        <w:rPr>
          <w:sz w:val="32"/>
          <w:szCs w:val="32"/>
        </w:rPr>
        <w:t xml:space="preserve">Via delle Ore 3, </w:t>
      </w:r>
      <w:r w:rsidR="00E03ED3">
        <w:rPr>
          <w:sz w:val="32"/>
          <w:szCs w:val="32"/>
        </w:rPr>
        <w:t>Milano</w:t>
      </w:r>
    </w:p>
    <w:p w14:paraId="5823F586" w14:textId="77777777" w:rsidR="00CD10A0" w:rsidRPr="00CD10A0" w:rsidRDefault="00CD10A0" w:rsidP="00CD10A0">
      <w:pPr>
        <w:jc w:val="center"/>
        <w:rPr>
          <w:sz w:val="32"/>
          <w:szCs w:val="32"/>
        </w:rPr>
      </w:pPr>
    </w:p>
    <w:p w14:paraId="0CA78A09" w14:textId="1267205D" w:rsidR="00753FF7" w:rsidRPr="00CD10A0" w:rsidRDefault="00753FF7" w:rsidP="00C672EF">
      <w:pPr>
        <w:jc w:val="center"/>
        <w:rPr>
          <w:b/>
          <w:color w:val="C0504D" w:themeColor="accent2"/>
          <w:sz w:val="32"/>
          <w:szCs w:val="32"/>
          <w:u w:val="single"/>
        </w:rPr>
      </w:pPr>
      <w:r w:rsidRPr="00CD10A0">
        <w:rPr>
          <w:b/>
          <w:color w:val="C0504D" w:themeColor="accent2"/>
          <w:sz w:val="32"/>
          <w:szCs w:val="32"/>
          <w:u w:val="single"/>
        </w:rPr>
        <w:t>COMUNICATO  STAMPA</w:t>
      </w:r>
    </w:p>
    <w:p w14:paraId="6D68ADAB" w14:textId="77777777" w:rsidR="00BF4A58" w:rsidRDefault="00BF4A58" w:rsidP="00B44D28">
      <w:pPr>
        <w:jc w:val="both"/>
        <w:rPr>
          <w:b/>
          <w:color w:val="C0504D" w:themeColor="accent2"/>
          <w:sz w:val="28"/>
          <w:szCs w:val="28"/>
          <w:u w:val="single"/>
        </w:rPr>
      </w:pPr>
    </w:p>
    <w:p w14:paraId="1A0937C0" w14:textId="1B6A807B" w:rsidR="006A0DBA" w:rsidRDefault="00727476" w:rsidP="00B44D28">
      <w:pPr>
        <w:jc w:val="both"/>
        <w:rPr>
          <w:rFonts w:ascii="Times New Roman" w:hAnsi="Times New Roman" w:cs="Times New Roman"/>
          <w:color w:val="262626"/>
          <w:sz w:val="32"/>
          <w:szCs w:val="32"/>
        </w:rPr>
      </w:pPr>
      <w:r>
        <w:rPr>
          <w:rFonts w:ascii="Times New Roman" w:hAnsi="Times New Roman" w:cs="Times New Roman"/>
          <w:color w:val="262626"/>
          <w:sz w:val="32"/>
          <w:szCs w:val="32"/>
        </w:rPr>
        <w:t>I</w:t>
      </w:r>
      <w:r w:rsidR="000177FB">
        <w:rPr>
          <w:rFonts w:ascii="Times New Roman" w:hAnsi="Times New Roman" w:cs="Times New Roman"/>
          <w:color w:val="262626"/>
          <w:sz w:val="32"/>
          <w:szCs w:val="32"/>
        </w:rPr>
        <w:t xml:space="preserve"> Circ</w:t>
      </w:r>
      <w:r w:rsidR="006A0DBA">
        <w:rPr>
          <w:rFonts w:ascii="Times New Roman" w:hAnsi="Times New Roman" w:cs="Times New Roman"/>
          <w:color w:val="262626"/>
          <w:sz w:val="32"/>
          <w:szCs w:val="32"/>
        </w:rPr>
        <w:t>oli Culturali Giovanni Paolo II</w:t>
      </w:r>
      <w:r>
        <w:rPr>
          <w:rFonts w:ascii="Times New Roman" w:hAnsi="Times New Roman" w:cs="Times New Roman"/>
          <w:color w:val="262626"/>
          <w:sz w:val="32"/>
          <w:szCs w:val="32"/>
        </w:rPr>
        <w:t xml:space="preserve"> propongono un incontro</w:t>
      </w:r>
      <w:r w:rsidR="007C1550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r w:rsidR="006A0DBA">
        <w:rPr>
          <w:rFonts w:ascii="Times New Roman" w:hAnsi="Times New Roman" w:cs="Times New Roman"/>
          <w:color w:val="262626"/>
          <w:sz w:val="32"/>
          <w:szCs w:val="32"/>
        </w:rPr>
        <w:t>di riflessione e aggiornamento su un tema di speciale attualità, argomento delicato e da tempo oggetto di animata discussione in Parlamento. Quali sono le implicazioni</w:t>
      </w:r>
      <w:r w:rsidR="00052F26">
        <w:rPr>
          <w:rFonts w:ascii="Times New Roman" w:hAnsi="Times New Roman" w:cs="Times New Roman"/>
          <w:color w:val="262626"/>
          <w:sz w:val="32"/>
          <w:szCs w:val="32"/>
        </w:rPr>
        <w:t>,</w:t>
      </w:r>
      <w:r w:rsidR="006A0DBA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r w:rsidR="00052F26">
        <w:rPr>
          <w:rFonts w:ascii="Times New Roman" w:hAnsi="Times New Roman" w:cs="Times New Roman"/>
          <w:color w:val="262626"/>
          <w:sz w:val="32"/>
          <w:szCs w:val="32"/>
        </w:rPr>
        <w:t xml:space="preserve">dal punto di vista giuridico ed etico, </w:t>
      </w:r>
      <w:r w:rsidR="006A0DBA">
        <w:rPr>
          <w:rFonts w:ascii="Times New Roman" w:hAnsi="Times New Roman" w:cs="Times New Roman"/>
          <w:color w:val="262626"/>
          <w:sz w:val="32"/>
          <w:szCs w:val="32"/>
        </w:rPr>
        <w:t xml:space="preserve">di questa legge così come è arrivata al Senato? Potrebbe subire ancora modifiche? </w:t>
      </w:r>
      <w:r w:rsidR="009B2CE1">
        <w:rPr>
          <w:rFonts w:ascii="Times New Roman" w:hAnsi="Times New Roman" w:cs="Times New Roman"/>
          <w:color w:val="262626"/>
          <w:sz w:val="32"/>
          <w:szCs w:val="32"/>
        </w:rPr>
        <w:t>Come verrà letta dai mass media?</w:t>
      </w:r>
    </w:p>
    <w:p w14:paraId="6D8988C9" w14:textId="2A9B8D9F" w:rsidR="004A2B3F" w:rsidRDefault="006A0DBA" w:rsidP="00B44D28">
      <w:pPr>
        <w:jc w:val="both"/>
        <w:rPr>
          <w:rFonts w:ascii="Times New Roman" w:hAnsi="Times New Roman" w:cs="Times New Roman"/>
          <w:color w:val="262626"/>
          <w:sz w:val="32"/>
          <w:szCs w:val="32"/>
        </w:rPr>
      </w:pPr>
      <w:r>
        <w:rPr>
          <w:rFonts w:ascii="Times New Roman" w:hAnsi="Times New Roman" w:cs="Times New Roman"/>
          <w:color w:val="262626"/>
          <w:sz w:val="32"/>
          <w:szCs w:val="32"/>
        </w:rPr>
        <w:t xml:space="preserve">Il </w:t>
      </w:r>
      <w:r w:rsidR="00283678" w:rsidRPr="006E7869">
        <w:rPr>
          <w:rFonts w:ascii="Times New Roman" w:hAnsi="Times New Roman" w:cs="Times New Roman"/>
          <w:b/>
          <w:color w:val="262626"/>
          <w:sz w:val="32"/>
          <w:szCs w:val="32"/>
        </w:rPr>
        <w:t>Prof. Alberto Maria Gambino</w:t>
      </w:r>
      <w:r w:rsidR="00283678">
        <w:rPr>
          <w:rFonts w:ascii="Times New Roman" w:hAnsi="Times New Roman" w:cs="Times New Roman"/>
          <w:color w:val="262626"/>
          <w:sz w:val="32"/>
          <w:szCs w:val="32"/>
        </w:rPr>
        <w:t xml:space="preserve">, Prorettore dell’Università Europea di Roma, </w:t>
      </w:r>
      <w:r>
        <w:rPr>
          <w:rFonts w:ascii="Times New Roman" w:hAnsi="Times New Roman" w:cs="Times New Roman"/>
          <w:color w:val="262626"/>
          <w:sz w:val="32"/>
          <w:szCs w:val="32"/>
        </w:rPr>
        <w:t>Presidente nazionale di Scienza &amp; Vita</w:t>
      </w:r>
      <w:r w:rsidR="006E7869">
        <w:rPr>
          <w:rFonts w:ascii="Times New Roman" w:hAnsi="Times New Roman" w:cs="Times New Roman"/>
          <w:color w:val="262626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262626"/>
          <w:sz w:val="32"/>
          <w:szCs w:val="32"/>
        </w:rPr>
        <w:t>affronterà l’</w:t>
      </w:r>
      <w:r w:rsidR="00EF5558">
        <w:rPr>
          <w:rFonts w:ascii="Times New Roman" w:hAnsi="Times New Roman" w:cs="Times New Roman"/>
          <w:color w:val="262626"/>
          <w:sz w:val="32"/>
          <w:szCs w:val="32"/>
        </w:rPr>
        <w:t>argomento dal punto di vista</w:t>
      </w:r>
      <w:r>
        <w:rPr>
          <w:rFonts w:ascii="Times New Roman" w:hAnsi="Times New Roman" w:cs="Times New Roman"/>
          <w:color w:val="262626"/>
          <w:sz w:val="32"/>
          <w:szCs w:val="32"/>
        </w:rPr>
        <w:t xml:space="preserve"> giuridico, mentre </w:t>
      </w:r>
      <w:r w:rsidRPr="00EF5558">
        <w:rPr>
          <w:rFonts w:ascii="Times New Roman" w:hAnsi="Times New Roman" w:cs="Times New Roman"/>
          <w:b/>
          <w:color w:val="262626"/>
          <w:sz w:val="32"/>
          <w:szCs w:val="32"/>
        </w:rPr>
        <w:t>Padre Gonzalo Miranda, L.C.</w:t>
      </w:r>
      <w:r>
        <w:rPr>
          <w:rFonts w:ascii="Times New Roman" w:hAnsi="Times New Roman" w:cs="Times New Roman"/>
          <w:color w:val="262626"/>
          <w:sz w:val="32"/>
          <w:szCs w:val="32"/>
        </w:rPr>
        <w:t xml:space="preserve">, darà una visione </w:t>
      </w:r>
      <w:r w:rsidR="00EF5558">
        <w:rPr>
          <w:rFonts w:ascii="Times New Roman" w:hAnsi="Times New Roman" w:cs="Times New Roman"/>
          <w:color w:val="262626"/>
          <w:sz w:val="32"/>
          <w:szCs w:val="32"/>
        </w:rPr>
        <w:t xml:space="preserve">sulle conseguenze morali </w:t>
      </w:r>
      <w:r>
        <w:rPr>
          <w:rFonts w:ascii="Times New Roman" w:hAnsi="Times New Roman" w:cs="Times New Roman"/>
          <w:color w:val="262626"/>
          <w:sz w:val="32"/>
          <w:szCs w:val="32"/>
        </w:rPr>
        <w:t xml:space="preserve">che </w:t>
      </w:r>
      <w:r w:rsidR="00EF5558">
        <w:rPr>
          <w:rFonts w:ascii="Times New Roman" w:hAnsi="Times New Roman" w:cs="Times New Roman"/>
          <w:color w:val="262626"/>
          <w:sz w:val="32"/>
          <w:szCs w:val="32"/>
        </w:rPr>
        <w:t>questa legge può avere.</w:t>
      </w:r>
    </w:p>
    <w:p w14:paraId="68F876E0" w14:textId="3CA50E65" w:rsidR="00727476" w:rsidRDefault="004A2B3F" w:rsidP="004E49C2">
      <w:pPr>
        <w:jc w:val="both"/>
        <w:rPr>
          <w:rFonts w:ascii="Times New Roman" w:hAnsi="Times New Roman" w:cs="Times New Roman"/>
          <w:color w:val="262626"/>
          <w:sz w:val="32"/>
          <w:szCs w:val="32"/>
        </w:rPr>
      </w:pPr>
      <w:r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</w:p>
    <w:p w14:paraId="0951C800" w14:textId="053638F5" w:rsidR="00DD66F9" w:rsidRPr="00727476" w:rsidRDefault="00E37B25" w:rsidP="004E49C2">
      <w:pPr>
        <w:jc w:val="both"/>
        <w:rPr>
          <w:rFonts w:ascii="Times New Roman" w:eastAsia="Times New Roman" w:hAnsi="Times New Roman" w:cs="Times New Roman"/>
          <w:color w:val="091735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262626"/>
          <w:sz w:val="32"/>
          <w:szCs w:val="32"/>
        </w:rPr>
        <w:t>Modererà</w:t>
      </w:r>
      <w:r w:rsidR="00DD66F9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262626"/>
          <w:sz w:val="32"/>
          <w:szCs w:val="32"/>
        </w:rPr>
        <w:t>Padre Luca Gallizia</w:t>
      </w:r>
      <w:r w:rsidRPr="00E37B25">
        <w:rPr>
          <w:rFonts w:ascii="Times New Roman" w:hAnsi="Times New Roman" w:cs="Times New Roman"/>
          <w:b/>
          <w:color w:val="262626"/>
          <w:sz w:val="32"/>
          <w:szCs w:val="32"/>
        </w:rPr>
        <w:t>, L.C.</w:t>
      </w:r>
    </w:p>
    <w:p w14:paraId="49C69175" w14:textId="3529156B" w:rsidR="00636423" w:rsidRDefault="00493C46" w:rsidP="00493C46">
      <w:pPr>
        <w:jc w:val="both"/>
        <w:rPr>
          <w:rFonts w:ascii="Times New Roman" w:hAnsi="Times New Roman" w:cs="Times New Roman"/>
          <w:sz w:val="32"/>
          <w:szCs w:val="32"/>
        </w:rPr>
      </w:pPr>
      <w:r w:rsidRPr="008A4C22">
        <w:rPr>
          <w:rFonts w:ascii="Times New Roman" w:hAnsi="Times New Roman" w:cs="Times New Roman"/>
          <w:sz w:val="32"/>
          <w:szCs w:val="32"/>
        </w:rPr>
        <w:t xml:space="preserve">L’incontro </w:t>
      </w:r>
      <w:r w:rsidR="007C5AC0">
        <w:rPr>
          <w:rFonts w:ascii="Times New Roman" w:hAnsi="Times New Roman" w:cs="Times New Roman"/>
          <w:sz w:val="32"/>
          <w:szCs w:val="32"/>
        </w:rPr>
        <w:t xml:space="preserve">si </w:t>
      </w:r>
      <w:r w:rsidRPr="008A4C22">
        <w:rPr>
          <w:rFonts w:ascii="Times New Roman" w:hAnsi="Times New Roman" w:cs="Times New Roman"/>
          <w:sz w:val="32"/>
          <w:szCs w:val="32"/>
        </w:rPr>
        <w:t xml:space="preserve">terrà </w:t>
      </w:r>
      <w:r w:rsidR="009D387B">
        <w:rPr>
          <w:rFonts w:ascii="Times New Roman" w:hAnsi="Times New Roman" w:cs="Times New Roman"/>
          <w:b/>
          <w:sz w:val="32"/>
          <w:szCs w:val="32"/>
        </w:rPr>
        <w:t>Martedì</w:t>
      </w:r>
      <w:r w:rsidRPr="008A4C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D6C29">
        <w:rPr>
          <w:rFonts w:ascii="Times New Roman" w:hAnsi="Times New Roman" w:cs="Times New Roman"/>
          <w:b/>
          <w:sz w:val="32"/>
          <w:szCs w:val="32"/>
        </w:rPr>
        <w:t>24</w:t>
      </w:r>
      <w:r w:rsidRPr="008A4C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D6C29">
        <w:rPr>
          <w:rFonts w:ascii="Times New Roman" w:hAnsi="Times New Roman" w:cs="Times New Roman"/>
          <w:b/>
          <w:sz w:val="32"/>
          <w:szCs w:val="32"/>
        </w:rPr>
        <w:t>Ottobre</w:t>
      </w:r>
      <w:r w:rsidR="00A20F70">
        <w:rPr>
          <w:rFonts w:ascii="Times New Roman" w:hAnsi="Times New Roman" w:cs="Times New Roman"/>
          <w:b/>
          <w:sz w:val="32"/>
          <w:szCs w:val="32"/>
        </w:rPr>
        <w:t xml:space="preserve"> alle ore 20</w:t>
      </w:r>
      <w:r w:rsidR="00AD6C29">
        <w:rPr>
          <w:rFonts w:ascii="Times New Roman" w:hAnsi="Times New Roman" w:cs="Times New Roman"/>
          <w:b/>
          <w:sz w:val="32"/>
          <w:szCs w:val="32"/>
        </w:rPr>
        <w:t>.30</w:t>
      </w:r>
      <w:r w:rsidR="006B214D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6B214D" w:rsidRPr="00E37B25">
        <w:rPr>
          <w:rFonts w:ascii="Times New Roman" w:hAnsi="Times New Roman" w:cs="Times New Roman"/>
          <w:sz w:val="32"/>
          <w:szCs w:val="32"/>
        </w:rPr>
        <w:t>a Milano</w:t>
      </w:r>
      <w:r w:rsidR="006B214D">
        <w:rPr>
          <w:rFonts w:ascii="Times New Roman" w:hAnsi="Times New Roman" w:cs="Times New Roman"/>
          <w:b/>
          <w:sz w:val="32"/>
          <w:szCs w:val="32"/>
        </w:rPr>
        <w:t>,</w:t>
      </w:r>
      <w:r w:rsidRPr="008A4C22">
        <w:rPr>
          <w:rFonts w:ascii="Times New Roman" w:hAnsi="Times New Roman" w:cs="Times New Roman"/>
          <w:sz w:val="32"/>
          <w:szCs w:val="32"/>
        </w:rPr>
        <w:t xml:space="preserve"> presso la sala</w:t>
      </w:r>
      <w:r w:rsidR="009D387B">
        <w:rPr>
          <w:rFonts w:ascii="Times New Roman" w:hAnsi="Times New Roman" w:cs="Times New Roman"/>
          <w:sz w:val="32"/>
          <w:szCs w:val="32"/>
        </w:rPr>
        <w:t xml:space="preserve"> Falck dell’Ambrosianeu</w:t>
      </w:r>
      <w:r w:rsidR="00DD66F9">
        <w:rPr>
          <w:rFonts w:ascii="Times New Roman" w:hAnsi="Times New Roman" w:cs="Times New Roman"/>
          <w:sz w:val="32"/>
          <w:szCs w:val="32"/>
        </w:rPr>
        <w:t>m</w:t>
      </w:r>
      <w:r w:rsidR="00E37B25">
        <w:rPr>
          <w:rFonts w:ascii="Times New Roman" w:hAnsi="Times New Roman" w:cs="Times New Roman"/>
          <w:sz w:val="32"/>
          <w:szCs w:val="32"/>
        </w:rPr>
        <w:t xml:space="preserve"> di Milano, in Via delle Ore 3.</w:t>
      </w:r>
    </w:p>
    <w:p w14:paraId="26258C68" w14:textId="77777777" w:rsidR="006F3A97" w:rsidRDefault="006F3A97" w:rsidP="00493C4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BA84D2B" w14:textId="715DC699" w:rsidR="003B3DA6" w:rsidRPr="006F3A97" w:rsidRDefault="006B214D" w:rsidP="006B214D">
      <w:pPr>
        <w:rPr>
          <w:rFonts w:ascii="Times New Roman" w:hAnsi="Times New Roman" w:cs="Times New Roman"/>
          <w:b/>
          <w:sz w:val="28"/>
          <w:szCs w:val="28"/>
        </w:rPr>
      </w:pPr>
      <w:r w:rsidRPr="006F3A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Per informazioni:  </w:t>
      </w:r>
      <w:r w:rsidR="009D387B" w:rsidRPr="006F3A97">
        <w:rPr>
          <w:rFonts w:ascii="Times New Roman" w:hAnsi="Times New Roman" w:cs="Times New Roman"/>
          <w:b/>
          <w:sz w:val="28"/>
          <w:szCs w:val="28"/>
        </w:rPr>
        <w:t>lmgallizia@legionaries.org</w:t>
      </w:r>
      <w:r w:rsidR="007C5AC0" w:rsidRPr="006F3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7E14FC" w14:textId="77777777" w:rsidR="006B214D" w:rsidRPr="006F3A97" w:rsidRDefault="006B214D" w:rsidP="00493C4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BC87169" w14:textId="77777777" w:rsidR="00493C46" w:rsidRDefault="00493C46" w:rsidP="006B259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F3A97">
        <w:rPr>
          <w:rFonts w:ascii="Times New Roman" w:hAnsi="Times New Roman" w:cs="Times New Roman"/>
          <w:b/>
          <w:sz w:val="32"/>
          <w:szCs w:val="32"/>
          <w:u w:val="single"/>
        </w:rPr>
        <w:t>Informazioni sui relatori:</w:t>
      </w:r>
    </w:p>
    <w:p w14:paraId="140F16EE" w14:textId="77777777" w:rsidR="006F3A97" w:rsidRPr="006F3A97" w:rsidRDefault="006F3A97" w:rsidP="006B259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08C4378" w14:textId="49FF880C" w:rsidR="00BB582C" w:rsidRPr="006F3A97" w:rsidRDefault="001A2E47" w:rsidP="006F3A97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Prof. Alberto Maria Gambino</w:t>
      </w:r>
    </w:p>
    <w:p w14:paraId="64DC7B4C" w14:textId="4E4A4D38" w:rsidR="00C71136" w:rsidRDefault="00C71136" w:rsidP="00C711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Professor </w:t>
      </w:r>
      <w:r w:rsidRPr="00C71136">
        <w:rPr>
          <w:rFonts w:ascii="Times New Roman" w:hAnsi="Times New Roman" w:cs="Times New Roman"/>
          <w:sz w:val="28"/>
          <w:szCs w:val="28"/>
        </w:rPr>
        <w:t>Gambino</w:t>
      </w:r>
      <w:r w:rsidR="001C5990">
        <w:rPr>
          <w:rFonts w:ascii="Times New Roman" w:hAnsi="Times New Roman" w:cs="Times New Roman"/>
          <w:sz w:val="28"/>
          <w:szCs w:val="28"/>
        </w:rPr>
        <w:t>, Presidente di Scienza &amp; Vita,</w:t>
      </w:r>
      <w:r w:rsidRPr="00C71136">
        <w:rPr>
          <w:rFonts w:ascii="Times New Roman" w:hAnsi="Times New Roman" w:cs="Times New Roman"/>
          <w:sz w:val="28"/>
          <w:szCs w:val="28"/>
        </w:rPr>
        <w:t xml:space="preserve"> è Prorettore dell'</w:t>
      </w:r>
      <w:hyperlink r:id="rId5" w:tooltip="Università Europea di Roma" w:history="1">
        <w:r w:rsidRPr="00C7113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Università Europea di Roma</w:t>
        </w:r>
      </w:hyperlink>
      <w:r w:rsidRPr="00C71136">
        <w:rPr>
          <w:rFonts w:ascii="Times New Roman" w:hAnsi="Times New Roman" w:cs="Times New Roman"/>
          <w:sz w:val="28"/>
          <w:szCs w:val="28"/>
        </w:rPr>
        <w:t xml:space="preserve"> e professore ordinario di </w:t>
      </w:r>
      <w:hyperlink r:id="rId6" w:tooltip="Diritto privato" w:history="1">
        <w:r w:rsidRPr="00C7113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diritto privato</w:t>
        </w:r>
      </w:hyperlink>
      <w:r w:rsidRPr="00C71136">
        <w:rPr>
          <w:rFonts w:ascii="Times New Roman" w:hAnsi="Times New Roman" w:cs="Times New Roman"/>
          <w:sz w:val="28"/>
          <w:szCs w:val="28"/>
        </w:rPr>
        <w:t xml:space="preserve">; </w:t>
      </w:r>
      <w:bookmarkStart w:id="0" w:name="_GoBack"/>
      <w:bookmarkEnd w:id="0"/>
      <w:r w:rsidRPr="00C71136">
        <w:rPr>
          <w:rFonts w:ascii="Times New Roman" w:hAnsi="Times New Roman" w:cs="Times New Roman"/>
          <w:sz w:val="28"/>
          <w:szCs w:val="28"/>
        </w:rPr>
        <w:t xml:space="preserve">è </w:t>
      </w:r>
      <w:r w:rsidR="00910AAC">
        <w:rPr>
          <w:rFonts w:ascii="Times New Roman" w:hAnsi="Times New Roman" w:cs="Times New Roman"/>
          <w:sz w:val="28"/>
          <w:szCs w:val="28"/>
        </w:rPr>
        <w:t xml:space="preserve">Presidente dell’Italian Academy of the Internet Code e Direttore Scientifico della rivista “Diritto, Mercato e Tecnologia”. </w:t>
      </w:r>
      <w:r w:rsidR="006A0DBA">
        <w:rPr>
          <w:rFonts w:ascii="Times New Roman" w:hAnsi="Times New Roman" w:cs="Times New Roman"/>
          <w:sz w:val="28"/>
          <w:szCs w:val="28"/>
        </w:rPr>
        <w:t>È</w:t>
      </w:r>
      <w:r w:rsidR="006A0DBA" w:rsidRPr="00C71136">
        <w:rPr>
          <w:rFonts w:ascii="Times New Roman" w:hAnsi="Times New Roman" w:cs="Times New Roman"/>
          <w:sz w:val="28"/>
          <w:szCs w:val="28"/>
        </w:rPr>
        <w:t xml:space="preserve"> stato direttore del Dipartimento di Scienze umane e della Scuola di Specializzazione per le Professioni Legali. Ha insegnato come docente di ruolo nell'</w:t>
      </w:r>
      <w:hyperlink r:id="rId7" w:tooltip="Università degli studi di Napoli &quot;Parthenope&quot;" w:history="1">
        <w:r w:rsidR="006A0DBA" w:rsidRPr="00C7113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Università degli studi di Napoli "Parthenope"</w:t>
        </w:r>
      </w:hyperlink>
      <w:r w:rsidR="006A0DBA" w:rsidRPr="00C71136">
        <w:rPr>
          <w:rFonts w:ascii="Times New Roman" w:hAnsi="Times New Roman" w:cs="Times New Roman"/>
          <w:sz w:val="28"/>
          <w:szCs w:val="28"/>
        </w:rPr>
        <w:t xml:space="preserve">, e come docente incaricato alla </w:t>
      </w:r>
      <w:hyperlink r:id="rId8" w:tooltip="Luiss" w:history="1">
        <w:r w:rsidR="006A0DBA" w:rsidRPr="00C7113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Luiss</w:t>
        </w:r>
      </w:hyperlink>
      <w:r w:rsidR="006A0DBA" w:rsidRPr="00C71136">
        <w:rPr>
          <w:rFonts w:ascii="Times New Roman" w:hAnsi="Times New Roman" w:cs="Times New Roman"/>
          <w:sz w:val="28"/>
          <w:szCs w:val="28"/>
        </w:rPr>
        <w:t xml:space="preserve"> "Guido Carli" e </w:t>
      </w:r>
      <w:hyperlink r:id="rId9" w:tooltip="Sapienza Università di Roma" w:history="1">
        <w:r w:rsidR="006A0DBA" w:rsidRPr="00C7113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Sapienza Università di Roma</w:t>
        </w:r>
      </w:hyperlink>
      <w:r w:rsidR="006A0DBA" w:rsidRPr="00C71136">
        <w:rPr>
          <w:rFonts w:ascii="Times New Roman" w:hAnsi="Times New Roman" w:cs="Times New Roman"/>
          <w:sz w:val="28"/>
          <w:szCs w:val="28"/>
        </w:rPr>
        <w:t>. È anche docente di filosofia del diritto, di diritto dell'informatica e di diritto sportivo</w:t>
      </w:r>
    </w:p>
    <w:p w14:paraId="79FD426C" w14:textId="16DBA893" w:rsidR="00F03107" w:rsidRDefault="00910AAC" w:rsidP="006F3A97">
      <w:pPr>
        <w:jc w:val="both"/>
        <w:rPr>
          <w:rFonts w:cs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 2014 è membro del Comitato etico dell’Istituto Superiore della Sanità e dal 2016 è Presidente nazionale dell’Associazione</w:t>
      </w:r>
      <w:r w:rsidR="00AD6C29">
        <w:rPr>
          <w:rFonts w:ascii="Times New Roman" w:hAnsi="Times New Roman" w:cs="Times New Roman"/>
          <w:sz w:val="28"/>
          <w:szCs w:val="28"/>
        </w:rPr>
        <w:t xml:space="preserve"> Scienza &amp; Vita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10AAC">
        <w:rPr>
          <w:rFonts w:ascii="Times New Roman" w:hAnsi="Times New Roman" w:cs="Times New Roman"/>
          <w:sz w:val="28"/>
          <w:szCs w:val="28"/>
        </w:rPr>
        <w:t>Numerosi sono i suoi interventi nel dibattito pubblico in materia di legislazione sanitaria, bioetica e biodiritto.</w:t>
      </w:r>
    </w:p>
    <w:p w14:paraId="08378E54" w14:textId="77777777" w:rsidR="00910AAC" w:rsidRPr="00910AAC" w:rsidRDefault="00910AAC" w:rsidP="006F3A97">
      <w:pPr>
        <w:jc w:val="both"/>
        <w:rPr>
          <w:rFonts w:cstheme="minorHAnsi"/>
          <w:sz w:val="28"/>
          <w:szCs w:val="28"/>
        </w:rPr>
      </w:pPr>
    </w:p>
    <w:p w14:paraId="4DAEABC0" w14:textId="21B5D1B1" w:rsidR="00BF4A58" w:rsidRPr="006F3A97" w:rsidRDefault="00AD6C29" w:rsidP="00BB582C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Padre Gonzalo Miranda, L.C.</w:t>
      </w:r>
    </w:p>
    <w:p w14:paraId="265DD88D" w14:textId="77777777" w:rsidR="00B6252F" w:rsidRPr="00B6252F" w:rsidRDefault="00392B7B" w:rsidP="00B625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Padre Miranda è </w:t>
      </w:r>
      <w:r w:rsidR="00B6252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Preside della Facoltà di Bioetica presso l’Ateneo Pontificio Regina Apostolorum, professore ordinario di Bioetica e professore invitato di Teologia. Dal </w:t>
      </w:r>
      <w:r w:rsidR="00B6252F" w:rsidRPr="00B6252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2004 al 2006 è stato delegato rappresentante della Santa Sede alle riunioni del Comitato Internazionale di Bioetica dell’UNESCO. Attualmente è membro del Consiglio Direttivo della FIBIP (Federazione Internazionale di Centri di Bioetica di Ispirazione Personalista) e del Comitato Scientifico dell’Osservatorio Internazionale Cardinale Van Thuân sulla Dottrina Sociale della Chiesa. Direttore della rivista «Studia Bioethica». </w:t>
      </w:r>
    </w:p>
    <w:p w14:paraId="4BA1E52C" w14:textId="2EA8E36C" w:rsidR="00B6252F" w:rsidRPr="00B6252F" w:rsidRDefault="00B6252F" w:rsidP="00B6252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6252F">
        <w:rPr>
          <w:rFonts w:ascii="Times New Roman" w:eastAsia="Times New Roman" w:hAnsi="Times New Roman" w:cs="Times New Roman"/>
          <w:sz w:val="28"/>
          <w:szCs w:val="28"/>
          <w:lang w:eastAsia="it-IT"/>
        </w:rPr>
        <w:t>Le tematiche da lui affrontate più frequentemente nell’ambito della bioetica sono: lo statuto dell’embrione umano, l’aborto,la riproduzione assistita, la diagnosi prenatale, i trapianti di organi, l’accertamento della morte, l’etica alla fine della vita, l’eutanasia, la bioetica e il magistero cattolico, L’UNESCO e la bioetica.</w:t>
      </w:r>
    </w:p>
    <w:p w14:paraId="1CE1A30D" w14:textId="77777777" w:rsidR="00B6252F" w:rsidRPr="00B6252F" w:rsidRDefault="00B6252F" w:rsidP="00B6252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4D4D4D"/>
          <w:sz w:val="20"/>
          <w:szCs w:val="20"/>
          <w:lang w:eastAsia="it-IT"/>
        </w:rPr>
      </w:pPr>
      <w:r w:rsidRPr="00B6252F">
        <w:rPr>
          <w:rFonts w:ascii="Helvetica" w:eastAsia="Times New Roman" w:hAnsi="Helvetica" w:cs="Times New Roman"/>
          <w:color w:val="4D4D4D"/>
          <w:sz w:val="20"/>
          <w:szCs w:val="20"/>
          <w:lang w:eastAsia="it-IT"/>
        </w:rPr>
        <w:t> </w:t>
      </w:r>
    </w:p>
    <w:p w14:paraId="7F7A47B7" w14:textId="79496220" w:rsidR="00B6252F" w:rsidRPr="00B6252F" w:rsidRDefault="00B6252F" w:rsidP="00B625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6252F">
        <w:rPr>
          <w:rFonts w:ascii="Helvetica" w:eastAsia="Times New Roman" w:hAnsi="Helvetica" w:cs="Times New Roman"/>
          <w:color w:val="4D4D4D"/>
          <w:sz w:val="20"/>
          <w:szCs w:val="20"/>
          <w:lang w:eastAsia="it-IT"/>
        </w:rPr>
        <w:lastRenderedPageBreak/>
        <w:t> </w:t>
      </w:r>
    </w:p>
    <w:p w14:paraId="124B08DC" w14:textId="77777777" w:rsidR="00B6252F" w:rsidRPr="00825740" w:rsidRDefault="00B6252F" w:rsidP="005F42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sectPr w:rsidR="00B6252F" w:rsidRPr="008257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DB"/>
    <w:rsid w:val="000177FB"/>
    <w:rsid w:val="000231DB"/>
    <w:rsid w:val="00042BFB"/>
    <w:rsid w:val="00052F26"/>
    <w:rsid w:val="00082710"/>
    <w:rsid w:val="000A2DB0"/>
    <w:rsid w:val="000B124F"/>
    <w:rsid w:val="000B1901"/>
    <w:rsid w:val="000C7803"/>
    <w:rsid w:val="001170C0"/>
    <w:rsid w:val="0015429D"/>
    <w:rsid w:val="001A2E47"/>
    <w:rsid w:val="001C5990"/>
    <w:rsid w:val="001D0134"/>
    <w:rsid w:val="001F270A"/>
    <w:rsid w:val="002016B8"/>
    <w:rsid w:val="00204A3E"/>
    <w:rsid w:val="00220682"/>
    <w:rsid w:val="0024461D"/>
    <w:rsid w:val="00283678"/>
    <w:rsid w:val="002940CF"/>
    <w:rsid w:val="002A275C"/>
    <w:rsid w:val="002A5136"/>
    <w:rsid w:val="002D1331"/>
    <w:rsid w:val="00322DB4"/>
    <w:rsid w:val="003451F7"/>
    <w:rsid w:val="003740A2"/>
    <w:rsid w:val="00392B7B"/>
    <w:rsid w:val="0039577E"/>
    <w:rsid w:val="003B3DA6"/>
    <w:rsid w:val="003B4D8E"/>
    <w:rsid w:val="004415DF"/>
    <w:rsid w:val="00467D06"/>
    <w:rsid w:val="00493C46"/>
    <w:rsid w:val="00497308"/>
    <w:rsid w:val="004A2B3F"/>
    <w:rsid w:val="004E49C2"/>
    <w:rsid w:val="004F328E"/>
    <w:rsid w:val="005D1035"/>
    <w:rsid w:val="005E2FCE"/>
    <w:rsid w:val="005E3794"/>
    <w:rsid w:val="005F42F8"/>
    <w:rsid w:val="0060071A"/>
    <w:rsid w:val="0061683F"/>
    <w:rsid w:val="00626075"/>
    <w:rsid w:val="00636423"/>
    <w:rsid w:val="0065118F"/>
    <w:rsid w:val="0065456A"/>
    <w:rsid w:val="006657FE"/>
    <w:rsid w:val="006A0DBA"/>
    <w:rsid w:val="006A16A3"/>
    <w:rsid w:val="006B214D"/>
    <w:rsid w:val="006B259E"/>
    <w:rsid w:val="006E7869"/>
    <w:rsid w:val="006F3A97"/>
    <w:rsid w:val="00727476"/>
    <w:rsid w:val="00753FF7"/>
    <w:rsid w:val="0076200B"/>
    <w:rsid w:val="0079762F"/>
    <w:rsid w:val="007A145A"/>
    <w:rsid w:val="007C1550"/>
    <w:rsid w:val="007C5AC0"/>
    <w:rsid w:val="007E562F"/>
    <w:rsid w:val="00804CAA"/>
    <w:rsid w:val="00824CE5"/>
    <w:rsid w:val="00824D79"/>
    <w:rsid w:val="00825740"/>
    <w:rsid w:val="0086406B"/>
    <w:rsid w:val="0087094E"/>
    <w:rsid w:val="008A1D15"/>
    <w:rsid w:val="008A4C22"/>
    <w:rsid w:val="008C7ADA"/>
    <w:rsid w:val="008D291D"/>
    <w:rsid w:val="008E3744"/>
    <w:rsid w:val="008F2E59"/>
    <w:rsid w:val="00910AAC"/>
    <w:rsid w:val="00914131"/>
    <w:rsid w:val="00970631"/>
    <w:rsid w:val="009B2CE1"/>
    <w:rsid w:val="009B44F4"/>
    <w:rsid w:val="009B587B"/>
    <w:rsid w:val="009D26A4"/>
    <w:rsid w:val="009D387B"/>
    <w:rsid w:val="00A20F70"/>
    <w:rsid w:val="00A31AC0"/>
    <w:rsid w:val="00A4104E"/>
    <w:rsid w:val="00A6421F"/>
    <w:rsid w:val="00AC62F1"/>
    <w:rsid w:val="00AD6C29"/>
    <w:rsid w:val="00AF700C"/>
    <w:rsid w:val="00B0342F"/>
    <w:rsid w:val="00B04038"/>
    <w:rsid w:val="00B05B34"/>
    <w:rsid w:val="00B116DC"/>
    <w:rsid w:val="00B16B1A"/>
    <w:rsid w:val="00B44D28"/>
    <w:rsid w:val="00B4720E"/>
    <w:rsid w:val="00B6252F"/>
    <w:rsid w:val="00B91EF0"/>
    <w:rsid w:val="00BB582C"/>
    <w:rsid w:val="00BC10FD"/>
    <w:rsid w:val="00BC5625"/>
    <w:rsid w:val="00BC686F"/>
    <w:rsid w:val="00BF4A58"/>
    <w:rsid w:val="00C201F0"/>
    <w:rsid w:val="00C31549"/>
    <w:rsid w:val="00C64014"/>
    <w:rsid w:val="00C672EF"/>
    <w:rsid w:val="00C71136"/>
    <w:rsid w:val="00CA0AF1"/>
    <w:rsid w:val="00CB1315"/>
    <w:rsid w:val="00CB6098"/>
    <w:rsid w:val="00CD0236"/>
    <w:rsid w:val="00CD10A0"/>
    <w:rsid w:val="00CD503D"/>
    <w:rsid w:val="00D93F0D"/>
    <w:rsid w:val="00DC32C6"/>
    <w:rsid w:val="00DC4975"/>
    <w:rsid w:val="00DD66F9"/>
    <w:rsid w:val="00DF3E80"/>
    <w:rsid w:val="00DF5552"/>
    <w:rsid w:val="00DF77F4"/>
    <w:rsid w:val="00E03ED3"/>
    <w:rsid w:val="00E17439"/>
    <w:rsid w:val="00E37B25"/>
    <w:rsid w:val="00E55644"/>
    <w:rsid w:val="00E57ED2"/>
    <w:rsid w:val="00ED78E1"/>
    <w:rsid w:val="00EF5558"/>
    <w:rsid w:val="00F03107"/>
    <w:rsid w:val="00F10506"/>
    <w:rsid w:val="00F616BC"/>
    <w:rsid w:val="00F648A2"/>
    <w:rsid w:val="00F716F5"/>
    <w:rsid w:val="00F96B51"/>
    <w:rsid w:val="00FA1864"/>
    <w:rsid w:val="00FA7BD5"/>
    <w:rsid w:val="00FB52FD"/>
    <w:rsid w:val="00FC2732"/>
    <w:rsid w:val="00FC538A"/>
    <w:rsid w:val="00FD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D69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BF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F270A"/>
  </w:style>
  <w:style w:type="paragraph" w:styleId="NormalWeb">
    <w:name w:val="Normal (Web)"/>
    <w:basedOn w:val="Normal"/>
    <w:uiPriority w:val="99"/>
    <w:semiHidden/>
    <w:unhideWhenUsed/>
    <w:rsid w:val="00970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7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7308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E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ED3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BF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F270A"/>
  </w:style>
  <w:style w:type="paragraph" w:styleId="NormalWeb">
    <w:name w:val="Normal (Web)"/>
    <w:basedOn w:val="Normal"/>
    <w:uiPriority w:val="99"/>
    <w:semiHidden/>
    <w:unhideWhenUsed/>
    <w:rsid w:val="00970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7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7308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E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ED3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8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3676">
                      <w:marLeft w:val="225"/>
                      <w:marRight w:val="225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1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Lui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Universit%C3%A0_degli_studi_di_Napoli_%22Parthenope%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Diritto_privat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t.wikipedia.org/wiki/Universit%C3%A0_Europea_di_Rom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Sapienza_Universit%C3%A0_di_Ro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Ludovica</dc:creator>
  <cp:lastModifiedBy>Ludovica Coda</cp:lastModifiedBy>
  <cp:revision>7</cp:revision>
  <dcterms:created xsi:type="dcterms:W3CDTF">2017-10-15T16:28:00Z</dcterms:created>
  <dcterms:modified xsi:type="dcterms:W3CDTF">2017-10-17T15:28:00Z</dcterms:modified>
</cp:coreProperties>
</file>